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196046">
      <w:pPr>
        <w:pStyle w:val="2"/>
        <w:spacing w:line="360" w:lineRule="auto"/>
        <w:jc w:val="center"/>
        <w:rPr>
          <w:rFonts w:hAnsi="宋体" w:cs="Times New Roman"/>
          <w:b/>
          <w:sz w:val="28"/>
        </w:rPr>
      </w:pPr>
      <w:bookmarkStart w:id="0" w:name="_GoBack"/>
      <w:bookmarkEnd w:id="0"/>
      <w:r>
        <w:rPr>
          <w:rFonts w:hint="eastAsia" w:hAnsi="宋体" w:cs="Times New Roman"/>
          <w:b/>
          <w:sz w:val="28"/>
        </w:rPr>
        <w:t xml:space="preserve">11 军　神 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1702"/>
        <w:gridCol w:w="1701"/>
      </w:tblGrid>
      <w:tr w14:paraId="762D6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008F5BF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C8A47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1.认识“沃、匪”等5个生字，会写“庆、诊”等1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个字，会写“诊所、年龄”等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个词语。</w:t>
            </w:r>
          </w:p>
          <w:p w14:paraId="2A59715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2.朗读课文，能读出人物说话的语气。</w:t>
            </w:r>
          </w:p>
          <w:p w14:paraId="445E30B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3.能说出沃克医生是怎么发现刘伯承是军人的，以及称他为“军神”的原因。</w:t>
            </w:r>
          </w:p>
          <w:p w14:paraId="6C7EF83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4.能从描写人物动作、语言、神态的语句中体会人物的内心。</w:t>
            </w:r>
          </w:p>
          <w:p w14:paraId="5E043196">
            <w:pPr>
              <w:spacing w:line="360" w:lineRule="auto"/>
              <w:ind w:firstLine="480" w:firstLineChars="200"/>
              <w:jc w:val="left"/>
              <w:rPr>
                <w:rFonts w:ascii="宋体" w:hAnsi="宋体" w:cs="Microsoft Yi Baiti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5.能用沃克医生的口吻讲述这个故事。</w:t>
            </w:r>
          </w:p>
          <w:p w14:paraId="61EF33E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A76B7B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1.能从描写人物动作、语言、神态的语句中体会人物的内心。</w:t>
            </w:r>
          </w:p>
          <w:p w14:paraId="21D30E8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2.能用沃克医生的口吻讲述这个故事。</w:t>
            </w:r>
          </w:p>
          <w:p w14:paraId="38DFFC8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E85B9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读懂课文，了解刘伯承钢铁般的意志，学习老一辈无产阶级革命家为了实现革命理想而坚定刚毅、勇于战胜一切困难的伟大精神。</w:t>
            </w:r>
          </w:p>
          <w:p w14:paraId="040F0D7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857FD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品词析句　诵读感悟　小组合作</w:t>
            </w:r>
          </w:p>
          <w:p w14:paraId="2C86A94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1A10B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1401291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91DF3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</w:tr>
      <w:tr w14:paraId="128E8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475492BF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第1课时 </w:t>
            </w:r>
          </w:p>
        </w:tc>
      </w:tr>
      <w:tr w14:paraId="46C09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006418B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新授</w:t>
            </w:r>
          </w:p>
        </w:tc>
        <w:tc>
          <w:tcPr>
            <w:tcW w:w="4567" w:type="dxa"/>
            <w:gridSpan w:val="2"/>
          </w:tcPr>
          <w:p w14:paraId="1B14B68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701" w:type="dxa"/>
          </w:tcPr>
          <w:p w14:paraId="04AB9D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6365F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6" w:type="dxa"/>
            <w:gridSpan w:val="4"/>
          </w:tcPr>
          <w:p w14:paraId="6470081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</w:rPr>
              <w:drawing>
                <wp:inline distT="0" distB="0" distL="0" distR="0">
                  <wp:extent cx="937895" cy="257810"/>
                  <wp:effectExtent l="0" t="0" r="0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962" cy="275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F46527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1.认识“沃、匪”等5个生字，会写“庆、诊”等14个字，会写“诊所、年龄”等14个词语。</w:t>
            </w:r>
          </w:p>
          <w:p w14:paraId="12D9657C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2.通过对第1～15自然段的人物对话进行多层次地朗读、感悟，体会刘伯承求诊时的镇定与手术前的坚定，产生敬佩之情。</w:t>
            </w:r>
          </w:p>
          <w:p w14:paraId="3916F12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</w:rPr>
              <w:drawing>
                <wp:inline distT="0" distB="0" distL="0" distR="0">
                  <wp:extent cx="869315" cy="234950"/>
                  <wp:effectExtent l="0" t="0" r="698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6667" cy="258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2D69D6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板块一　读题质疑，导入新课</w:t>
            </w:r>
          </w:p>
          <w:p w14:paraId="2942115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今天老师要和同学们一起学习一篇新的课文。谁来读读课题？（指生读）</w:t>
            </w:r>
          </w:p>
          <w:p w14:paraId="669FB48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究竟是神还是人呢？什么样的人才能被称为“神”？</w:t>
            </w:r>
          </w:p>
          <w:p w14:paraId="17DCB5C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神通广大的人，舍己救人的人，技艺精湛的人，为祖国作出巨大的贡献的人。</w:t>
            </w:r>
          </w:p>
          <w:p w14:paraId="0936188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 xml:space="preserve">课前你们已经预习了课文，那本文所说的“军神”是谁？ </w:t>
            </w:r>
          </w:p>
          <w:p w14:paraId="7B58350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刘伯承。</w:t>
            </w:r>
          </w:p>
          <w:p w14:paraId="01F7580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刘伯承是一位军人，为什么称他为“军神”呢？其实问题的答案就藏在文章字里行间的细节之中，大家认真品读课文，定会有所获。（板书：11　军神）学习之前，老师先给大家讲一个故事。</w:t>
            </w:r>
          </w:p>
          <w:p w14:paraId="08F83858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</w:rPr>
              <w:drawing>
                <wp:inline distT="0" distB="0" distL="0" distR="0">
                  <wp:extent cx="5264150" cy="21844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9645DD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1916年，刘伯承率领川东护国军第四支队北上讨伐袁世凯。在攻打丰都城时，他身先士卒，带头冲锋。当敌人的炮火、子弹疯狂地轰射过来时，为了救一位战士，刘伯承不幸头部中弹，右眼负伤。当时，重庆北洋军阀当局正在悬赏捉拿他。为了治疗眼伤，刘伯承隐瞒真实身份秘密前往重庆。</w:t>
            </w:r>
          </w:p>
          <w:p w14:paraId="6102FB1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课前大家还了解到了关于刘伯承的哪些信息呢？（出示课前预学单第5题）</w:t>
            </w:r>
          </w:p>
          <w:p w14:paraId="4A67FE7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刘伯承（1892—1986），原名明昭，四川开县（今重庆市开州区）人。中国无产阶级革命家、军事家，中国人民解放军创建人和领导人。1926年5月加入中国共产党。1955年被授予中华人民共和国元帅军衔。</w:t>
            </w:r>
          </w:p>
          <w:p w14:paraId="129A1C4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你们预习得非常认真。了解刘伯承，有助于我们把课文学习得更好。</w:t>
            </w:r>
          </w:p>
          <w:p w14:paraId="3D3AE193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板块二　前置学习，发现问题</w:t>
            </w:r>
          </w:p>
          <w:p w14:paraId="16EC96D4">
            <w:pPr>
              <w:pStyle w:val="2"/>
              <w:spacing w:line="360" w:lineRule="auto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1.检查生字词预习情况。</w:t>
            </w:r>
          </w:p>
          <w:p w14:paraId="0D62EF0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下面，请同学们走进文章的字里行间，去认识这位传奇的人物吧。（师出示自读提示，生自读课文。）</w:t>
            </w:r>
          </w:p>
          <w:p w14:paraId="27779E61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</w:rPr>
              <w:drawing>
                <wp:inline distT="0" distB="0" distL="0" distR="0">
                  <wp:extent cx="5264150" cy="218440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03BEBD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自读提示：</w:t>
            </w:r>
          </w:p>
          <w:p w14:paraId="31B927C9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1.注意读准字音，读通句子。</w:t>
            </w:r>
          </w:p>
          <w:p w14:paraId="27381CAB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2.边读边思考：沃克医生是怎么发现刘伯承是军人的？后来为什么称他为“军神”？</w:t>
            </w:r>
          </w:p>
          <w:p w14:paraId="2EB08D0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课前让大家预习了课文，下面老师来检查一下大家的预习情况。（出示课前预学单第1题，指名读。）</w:t>
            </w:r>
          </w:p>
          <w:p w14:paraId="461E6B1B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</w:rPr>
              <w:drawing>
                <wp:inline distT="0" distB="0" distL="0" distR="0">
                  <wp:extent cx="5264150" cy="218440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FFBB6F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1.将下列词语在文中圈出来，并读三遍以上直至读熟，注意读准字音。</w:t>
            </w:r>
          </w:p>
          <w:p w14:paraId="48C655E2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沃克　　土匪　　绷带　　由衷　　堪称</w:t>
            </w:r>
          </w:p>
          <w:p w14:paraId="7BD9A0A8">
            <w:pPr>
              <w:pStyle w:val="2"/>
              <w:shd w:val="clear" w:color="auto" w:fill="E7F7F9"/>
              <w:wordWrap w:val="0"/>
              <w:topLinePunct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我觉得难读的词语有：_________________________________________________</w:t>
            </w:r>
            <w:r>
              <w:rPr>
                <w:rFonts w:hint="eastAsia" w:hAnsi="宋体" w:cs="Times New Roman"/>
                <w:sz w:val="24"/>
                <w:szCs w:val="24"/>
              </w:rPr>
              <w:t>_</w:t>
            </w:r>
            <w:r>
              <w:rPr>
                <w:rFonts w:hAnsi="宋体" w:cs="Times New Roman"/>
                <w:sz w:val="24"/>
                <w:szCs w:val="24"/>
              </w:rPr>
              <w:t>________________________________________________________________</w:t>
            </w:r>
          </w:p>
          <w:p w14:paraId="66F539E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读得不错。你们认为这些词语在读的时候需要注意些什么呢？</w:t>
            </w:r>
          </w:p>
          <w:p w14:paraId="68BB29E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需要注意“堪称”的“堪”是一声，读kān；“绷带”的“绷”的韵母是“enɡ”，不是“onɡ”。</w:t>
            </w:r>
          </w:p>
          <w:p w14:paraId="6F43A50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你观察得很仔细，读得也很准确，下面请同学们一起来读一读。（生齐读）</w:t>
            </w:r>
          </w:p>
          <w:p w14:paraId="1120335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（出示课前预学单第2题）在课前预学单第2题中，老师发现大家错误率较高的有这两个字：龄、祥。同学们来说说这两个字在写的时候需注意什么。</w:t>
            </w:r>
          </w:p>
          <w:p w14:paraId="1B5EC3C3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</w:rPr>
              <w:drawing>
                <wp:inline distT="0" distB="0" distL="0" distR="0">
                  <wp:extent cx="5264150" cy="21844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88CEEF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2.给下列汉字组词。</w:t>
            </w:r>
          </w:p>
          <w:p w14:paraId="2477580E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庆（ 庆幸 ） 　诊（ 诊所 ）　 沃（ 肥沃 ）　 龄（ 年龄 ）　 匪（ 土匪 ）</w:t>
            </w:r>
          </w:p>
          <w:p w14:paraId="1179D187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绷（ 绷带 ） 　审（ 审视 ） 　剂（ 药剂 ） 　施（ 施舍 ） 　吭（ 吭声 ）</w:t>
            </w:r>
          </w:p>
          <w:p w14:paraId="0967E39D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崭（ 崭新 ） 　衷（ 由衷 ） 　慈（ 慈祥 ） 　祥（ 吉祥 ） 　</w:t>
            </w:r>
          </w:p>
          <w:p w14:paraId="7193C10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“龄”左下部分里面是“</w:t>
            </w:r>
            <w:r>
              <w:rPr>
                <w:rFonts w:hint="eastAsia" w:hAnsi="宋体" w:cs="Times New Roman"/>
                <w:sz w:val="24"/>
                <w:szCs w:val="24"/>
              </w:rPr>
              <w:t>人</w:t>
            </w:r>
            <w:r>
              <w:rPr>
                <w:rFonts w:hAnsi="宋体" w:cs="Times New Roman"/>
                <w:sz w:val="24"/>
                <w:szCs w:val="24"/>
              </w:rPr>
              <w:t>”，不能写成“</w:t>
            </w:r>
            <w:r>
              <w:rPr>
                <w:rFonts w:hint="eastAsia" w:hAnsi="宋体" w:cs="Times New Roman"/>
                <w:sz w:val="24"/>
                <w:szCs w:val="24"/>
              </w:rPr>
              <w:t>乂</w:t>
            </w:r>
            <w:r>
              <w:rPr>
                <w:rFonts w:hAnsi="宋体" w:cs="Times New Roman"/>
                <w:sz w:val="24"/>
                <w:szCs w:val="24"/>
              </w:rPr>
              <w:t>”；“慈祥”的“祥”左边是“礻”，不是“衤”。</w:t>
            </w:r>
          </w:p>
          <w:p w14:paraId="4C60C57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很好，写错的同学请及时订正哟！现在，再请一位同学读一读他用这些汉字组的词语吧。（指名读）</w:t>
            </w:r>
          </w:p>
          <w:p w14:paraId="3785432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字音字形都记住了吗？我们一起来检测一下学习效果吧。</w:t>
            </w:r>
          </w:p>
          <w:p w14:paraId="0E6EC501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887EEB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活动一：下列画横线的字的读音和字形完全正确的一组是（ D ）</w:t>
            </w:r>
          </w:p>
          <w:p w14:paraId="7179E91E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A.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绷</w:t>
            </w:r>
            <w:r>
              <w:rPr>
                <w:rFonts w:hAnsi="宋体" w:cs="Times New Roman"/>
                <w:sz w:val="24"/>
                <w:szCs w:val="24"/>
              </w:rPr>
              <w:t>带（bēn）　　由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忠</w:t>
            </w:r>
            <w:r>
              <w:rPr>
                <w:rFonts w:hAnsi="宋体" w:cs="Times New Roman"/>
                <w:sz w:val="24"/>
                <w:szCs w:val="24"/>
              </w:rPr>
              <w:t>（zhōnɡ）　　　　　B.慈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详</w:t>
            </w:r>
            <w:r>
              <w:rPr>
                <w:rFonts w:hAnsi="宋体" w:cs="Times New Roman"/>
                <w:sz w:val="24"/>
                <w:szCs w:val="24"/>
              </w:rPr>
              <w:t>（xiánɡ）　　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堪</w:t>
            </w:r>
            <w:r>
              <w:rPr>
                <w:rFonts w:hAnsi="宋体" w:cs="Times New Roman"/>
                <w:sz w:val="24"/>
                <w:szCs w:val="24"/>
              </w:rPr>
              <w:t>称（kān）</w:t>
            </w:r>
          </w:p>
          <w:p w14:paraId="6CF10561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C.年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龄</w:t>
            </w:r>
            <w:r>
              <w:rPr>
                <w:rFonts w:hAnsi="宋体" w:cs="Times New Roman"/>
                <w:sz w:val="24"/>
                <w:szCs w:val="24"/>
              </w:rPr>
              <w:t>（línɡ）  一声不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吭</w:t>
            </w:r>
            <w:r>
              <w:rPr>
                <w:rFonts w:hAnsi="宋体" w:cs="Times New Roman"/>
                <w:sz w:val="24"/>
                <w:szCs w:val="24"/>
              </w:rPr>
              <w:t>（hēnɡ）        D.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诊</w:t>
            </w:r>
            <w:r>
              <w:rPr>
                <w:rFonts w:hAnsi="宋体" w:cs="Times New Roman"/>
                <w:sz w:val="24"/>
                <w:szCs w:val="24"/>
              </w:rPr>
              <w:t xml:space="preserve">所（zhěn）  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崭</w:t>
            </w:r>
            <w:r>
              <w:rPr>
                <w:rFonts w:hAnsi="宋体" w:cs="Times New Roman"/>
                <w:sz w:val="24"/>
                <w:szCs w:val="24"/>
              </w:rPr>
              <w:t>新（zhǎn）</w:t>
            </w:r>
          </w:p>
          <w:p w14:paraId="75684036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（学生独立完成第1课时课中导学单活动一，教师巡视。）</w:t>
            </w:r>
          </w:p>
          <w:p w14:paraId="3B74601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谁来说说这道题的答案，以及你选这个选项的原因？</w:t>
            </w:r>
          </w:p>
          <w:p w14:paraId="7A9616C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D项读音和字形完全正确。“绷带”的“绷”应该读后鼻音bēnɡ；“由忠”的“忠”书写错误，应该是“衷”；“慈详”的“详”书写错误，应该是“慈祥”；“一声不吭”的“吭”应该读kēnɡ。</w:t>
            </w:r>
          </w:p>
          <w:p w14:paraId="6AF5EA9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很好。我们一起来读读这几个词语吧。（生齐读）</w:t>
            </w:r>
          </w:p>
          <w:p w14:paraId="7735E2E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2.由词解句，借助关键词句把握文章内容。</w:t>
            </w:r>
          </w:p>
          <w:p w14:paraId="694E5A0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在课前预习单第1题中，我们读到了“堪称”一词，谁来说说这个词语是什么意思？</w:t>
            </w:r>
          </w:p>
          <w:p w14:paraId="7DDFF17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可以称作；称得上。</w:t>
            </w:r>
          </w:p>
          <w:p w14:paraId="133E596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“堪称”一词出现在文中的哪一自然段？</w:t>
            </w:r>
          </w:p>
          <w:p w14:paraId="59F8F79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第22自然段。</w:t>
            </w:r>
          </w:p>
          <w:p w14:paraId="3F3E817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哪些同学来读一读这段话？</w:t>
            </w:r>
          </w:p>
          <w:p w14:paraId="5BFA965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沃克医生惊呆了，大声嚷道：“你是一个真正的男子汉，一块会说话的钢板！你堪称军神！”</w:t>
            </w:r>
          </w:p>
          <w:p w14:paraId="3767549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起初，沃克医生只把刘伯承当作一名普通的病人，由于他见惯了战场的伤员，当他检查了刘伯承的伤势后，立马认识到他是一名军人，但最后却惊呼他是“军神”。（板书：刘伯承　病人——军人——军神）</w:t>
            </w:r>
          </w:p>
          <w:p w14:paraId="1224E06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在此过程中，沃克医生的态度有变化吗？</w:t>
            </w:r>
          </w:p>
          <w:p w14:paraId="2BC2789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刚开始认为刘伯承只是普通病人时，沃克医生的态度非常冷淡；知道刘伯承是军人后，沃克医生的目光变得柔和；后来知道刘伯承不使用麻醉剂并且在手术中一直数刀数时，沃克医生非常震惊并肃然起敬。（板书：沃克医生　冷淡——柔和——肃然起敬）</w:t>
            </w:r>
          </w:p>
          <w:p w14:paraId="5E98D4C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请同学们看课前预学单第3题，谁来概括一下文章的主要内容？（出示课前预学单第3题，指名回答，教师相机指导。）,检查学生的预习情况，由字到词到句再到文章的整体内容，层层递进，做到字不离词，词不离句，句不离段，段不离文。初步理解“你是一个真正的男子汉，一块会说话的钢板！你堪称军神！”的意思，为深入理解这句话打下基础。</w:t>
            </w:r>
          </w:p>
          <w:p w14:paraId="2828B329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6DFAF2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3.用较快的速度默读课文，借助下面的提示，概括课文的主要内容。</w:t>
            </w:r>
          </w:p>
          <w:p w14:paraId="6240E197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刘伯承因为__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右眼受重伤</w:t>
            </w:r>
            <w:r>
              <w:rPr>
                <w:rFonts w:hAnsi="宋体" w:cs="Times New Roman"/>
                <w:sz w:val="24"/>
                <w:szCs w:val="24"/>
              </w:rPr>
              <w:t>__，前往__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沃克医生</w:t>
            </w:r>
            <w:r>
              <w:rPr>
                <w:rFonts w:hAnsi="宋体" w:cs="Times New Roman"/>
                <w:sz w:val="24"/>
                <w:szCs w:val="24"/>
              </w:rPr>
              <w:t>__的诊所治疗。刚开始问诊时，沃克医生的态度__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非常冷淡</w:t>
            </w:r>
            <w:r>
              <w:rPr>
                <w:rFonts w:hAnsi="宋体" w:cs="Times New Roman"/>
                <w:sz w:val="24"/>
                <w:szCs w:val="24"/>
              </w:rPr>
              <w:t>__，当他发现刘伯承是__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军人</w:t>
            </w:r>
            <w:r>
              <w:rPr>
                <w:rFonts w:hAnsi="宋体" w:cs="Times New Roman"/>
                <w:sz w:val="24"/>
                <w:szCs w:val="24"/>
              </w:rPr>
              <w:t>__时，目光变得__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柔和</w:t>
            </w:r>
            <w:r>
              <w:rPr>
                <w:rFonts w:hAnsi="宋体" w:cs="Times New Roman"/>
                <w:sz w:val="24"/>
                <w:szCs w:val="24"/>
              </w:rPr>
              <w:t>__。准备手术前得知刘伯承__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不使用麻醉剂</w:t>
            </w:r>
            <w:r>
              <w:rPr>
                <w:rFonts w:hAnsi="宋体" w:cs="Times New Roman"/>
                <w:sz w:val="24"/>
                <w:szCs w:val="24"/>
              </w:rPr>
              <w:t>__，沃克医生__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非常生气</w:t>
            </w:r>
            <w:r>
              <w:rPr>
                <w:rFonts w:hAnsi="宋体" w:cs="Times New Roman"/>
                <w:sz w:val="24"/>
                <w:szCs w:val="24"/>
              </w:rPr>
              <w:t>__。手术中刘伯承__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一声不吭</w:t>
            </w:r>
            <w:r>
              <w:rPr>
                <w:rFonts w:hAnsi="宋体" w:cs="Times New Roman"/>
                <w:sz w:val="24"/>
                <w:szCs w:val="24"/>
              </w:rPr>
              <w:t>__、__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一直在数刀数</w:t>
            </w:r>
            <w:r>
              <w:rPr>
                <w:rFonts w:hAnsi="宋体" w:cs="Times New Roman"/>
                <w:sz w:val="24"/>
                <w:szCs w:val="24"/>
              </w:rPr>
              <w:t>__。手术后沃克医生__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非常震惊并肃然起敬</w:t>
            </w:r>
            <w:r>
              <w:rPr>
                <w:rFonts w:hAnsi="宋体" w:cs="Times New Roman"/>
                <w:sz w:val="24"/>
                <w:szCs w:val="24"/>
              </w:rPr>
              <w:t>__，称刘伯承为“__</w:t>
            </w:r>
            <w:r>
              <w:rPr>
                <w:rFonts w:hAnsi="宋体" w:cs="Times New Roman"/>
                <w:sz w:val="24"/>
                <w:szCs w:val="24"/>
                <w:u w:val="single"/>
              </w:rPr>
              <w:t>军神</w:t>
            </w:r>
            <w:r>
              <w:rPr>
                <w:rFonts w:hAnsi="宋体" w:cs="Times New Roman"/>
                <w:sz w:val="24"/>
                <w:szCs w:val="24"/>
              </w:rPr>
              <w:t>__”。</w:t>
            </w:r>
          </w:p>
          <w:p w14:paraId="6E1B493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知道了文章的主要内容，我们再来想想：文章围绕刘伯承治病写了哪几个方面的内容？（出示第1课时课中导学单活动二，指名回答。）</w:t>
            </w:r>
          </w:p>
          <w:p w14:paraId="643A2EC2">
            <w:pPr>
              <w:pStyle w:val="2"/>
              <w:shd w:val="clear" w:color="auto" w:fill="E7F7F9"/>
              <w:spacing w:line="360" w:lineRule="auto"/>
              <w:jc w:val="left"/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D51B13">
            <w:pPr>
              <w:pStyle w:val="2"/>
              <w:shd w:val="clear" w:color="auto" w:fill="E7F7F9"/>
              <w:spacing w:line="360" w:lineRule="auto"/>
              <w:jc w:val="left"/>
            </w:pPr>
            <w:r>
              <w:t>活动二：提炼信息，整体感知。</w:t>
            </w:r>
          </w:p>
          <w:p w14:paraId="357C7C0C">
            <w:pPr>
              <w:pStyle w:val="2"/>
              <w:shd w:val="clear" w:color="auto" w:fill="E7F7F9"/>
              <w:spacing w:line="360" w:lineRule="auto"/>
              <w:jc w:val="left"/>
            </w:pPr>
            <w:r>
              <w:t>文章围绕刘伯承治病写了哪几个方面的内容？</w:t>
            </w:r>
          </w:p>
          <w:p w14:paraId="03AFB187">
            <w:pPr>
              <w:pStyle w:val="2"/>
              <w:shd w:val="clear" w:color="auto" w:fill="E7F7F9"/>
              <w:spacing w:line="360" w:lineRule="auto"/>
              <w:jc w:val="left"/>
            </w:pPr>
            <w:r>
              <w:drawing>
                <wp:inline distT="0" distB="0" distL="0" distR="0">
                  <wp:extent cx="4930775" cy="1510030"/>
                  <wp:effectExtent l="0" t="0" r="3175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9451" cy="15128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3A415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文章按照事情发展的顺序写了刘伯承问诊时、手术前、手术中、手术后四个方面的内容。</w:t>
            </w:r>
          </w:p>
          <w:p w14:paraId="03EA64E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问诊时，刘伯承冷静镇定，对沃克医生的提问一一作答。那术前、术中、术后又分别写了什么呢？</w:t>
            </w:r>
          </w:p>
          <w:p w14:paraId="522DBCC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手术前，刘伯承拒绝麻醉，保持清醒；手术中，他强忍剧痛，默数刀数；手术后，他获得称赞，并揭晓了身份。</w:t>
            </w:r>
          </w:p>
          <w:p w14:paraId="3FAFBD0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这样一位有着钢铁般意志的人，不愧为一代军神。</w:t>
            </w:r>
          </w:p>
          <w:p w14:paraId="53F30810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板块三　读中质疑，读中对话，读中感悟</w:t>
            </w:r>
          </w:p>
          <w:p w14:paraId="2D891DD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请同学们自由朗读课文第1～15自然段，难读的句子多读几遍，体会沃克医生和刘伯承的内心想法。（生自由读课文）</w:t>
            </w:r>
          </w:p>
          <w:p w14:paraId="004A744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同学们读书很用心，很投入。年轻人找沃克医生治眼睛，沃克医生是怎么问的？（课件出示沃克医生的话）</w:t>
            </w:r>
          </w:p>
          <w:p w14:paraId="435BCA51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6D6F4D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“你叫什么名字？”“年龄？”“什么病？”“你是干什么的？”</w:t>
            </w:r>
          </w:p>
          <w:p w14:paraId="0853B81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你从沃克医生的问话中感受到了什么？</w:t>
            </w:r>
          </w:p>
          <w:p w14:paraId="0EC9F90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我感受到沃克医生的话语非常简短，生硬，没有感情。如果我生病了，妈妈肯定不会这样问我。</w:t>
            </w:r>
          </w:p>
          <w:p w14:paraId="7563AE5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假如老师是刘伯承，哪位同学用沃克医生的语气来询问我？（请生读沃克医生的话，师生配合读对话。） 你的语气让老师感觉到了你的严肃，如果你能将每句的最后一个字读得再干脆利落些，就更能够体会到你的冷漠了。谁再来试试？（指名读）</w:t>
            </w:r>
          </w:p>
          <w:p w14:paraId="0C23A11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面对沃克医生冷淡地发问，刘伯承是如何回答的呢？（课件出示刘伯承的话）</w:t>
            </w:r>
          </w:p>
          <w:p w14:paraId="4DE88BDC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4A44D8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“刘大川。”“二十四岁。”“土匪打伤了眼睛。”“邮局职员。”</w:t>
            </w:r>
          </w:p>
          <w:p w14:paraId="55400F1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你从刘伯承的回答中感受到了什么？</w:t>
            </w:r>
          </w:p>
          <w:p w14:paraId="158F2871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刘伯承的话语也非常简短，我从中感受到刘伯承非常镇定。</w:t>
            </w:r>
          </w:p>
          <w:p w14:paraId="300F370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男生扮演冷漠的沃克医生，女生扮演镇定的刘伯承，男女生合作读好对话。（男女生合作朗读）</w:t>
            </w:r>
          </w:p>
          <w:p w14:paraId="52BF591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当刘伯承说自己是邮局职员时，沃克医生是怎样回答的？（指生答、相机出示课件。）</w:t>
            </w:r>
          </w:p>
          <w:p w14:paraId="11CAAF9D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BFDA1A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“你是军人！”沃克医生一针见血地说，“我当过军医，这么重的伤势，只有军人才能这样从容镇定！”</w:t>
            </w:r>
          </w:p>
          <w:p w14:paraId="061ED68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“一针见血”是什么意思？</w:t>
            </w:r>
          </w:p>
          <w:p w14:paraId="68191D5C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说话很直接，说到关键点上。</w:t>
            </w:r>
          </w:p>
          <w:p w14:paraId="2688393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对，“一针见血”比喻话说得简短而能切中要害。那么你从这果断的语句中知道了什么？</w:t>
            </w:r>
          </w:p>
          <w:p w14:paraId="530821A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沃克医生发现了刘伯承是军人，是因为他虽然受伤严重，但仍然从容镇定，只有军人才能做到。</w:t>
            </w:r>
          </w:p>
          <w:p w14:paraId="79FF539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除了刘伯承简短的话语，你还从课文中的哪一处感受到了他伤势虽重，但很镇定。</w:t>
            </w:r>
          </w:p>
          <w:p w14:paraId="5335A3F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课文第10自然段。在面对巨大疼痛和军人身份被识破的情况下，他还微微一笑，默认了沃克医生的判断，没有任何惊慌。可见他的意志力是多么坚定。</w:t>
            </w:r>
          </w:p>
          <w:p w14:paraId="4BE0F14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被沃克医生识破身份时，刘伯承心里会怎样想？（出示第1课时课中导学单活动三）</w:t>
            </w:r>
          </w:p>
          <w:p w14:paraId="0F9639B8">
            <w:pPr>
              <w:pStyle w:val="2"/>
              <w:shd w:val="clear" w:color="auto" w:fill="E2EFD9" w:themeFill="accent6" w:themeFillTint="33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310F67">
            <w:pPr>
              <w:pStyle w:val="2"/>
              <w:shd w:val="clear" w:color="auto" w:fill="E7F7F9"/>
              <w:wordWrap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活动三：聚焦动作、语言、神态等描写，体会人物的内心。</w:t>
            </w:r>
          </w:p>
          <w:p w14:paraId="2228A7CE">
            <w:pPr>
              <w:pStyle w:val="2"/>
              <w:shd w:val="clear" w:color="auto" w:fill="E7F7F9"/>
              <w:wordWrap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病人微微一笑，说：“沃克医生，你说我是军人，我就是军人吧。”</w:t>
            </w:r>
          </w:p>
          <w:p w14:paraId="0CBA44F5">
            <w:pPr>
              <w:pStyle w:val="2"/>
              <w:shd w:val="clear" w:color="auto" w:fill="E7F7F9"/>
              <w:wordWrap w:val="0"/>
              <w:topLinePunct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被沃克医生识破身份时，刘伯承心里会怎样想？</w:t>
            </w:r>
          </w:p>
          <w:p w14:paraId="60F42A8B">
            <w:pPr>
              <w:pStyle w:val="2"/>
              <w:shd w:val="clear" w:color="auto" w:fill="E7F7F9"/>
              <w:wordWrap w:val="0"/>
              <w:topLinePunct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_________________________________________________________________</w:t>
            </w:r>
          </w:p>
          <w:p w14:paraId="1210F18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刘伯承心里可能会想：“这位医生不简单，居然能看出我军人的身份，看来经验非常丰富，我就不和他争辩了吧。”</w:t>
            </w:r>
          </w:p>
          <w:p w14:paraId="2F0EE2D9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所以刘伯承“微微一笑”，不置可否。这样的回答更是看出了他在面临身份暴露时的冷静、坚定、坦然和勇敢。请你试着有感情地读一读刘伯承的这句话。（指名读）</w:t>
            </w:r>
          </w:p>
          <w:p w14:paraId="69215CA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 xml:space="preserve">手术前这位年轻的军人与沃克医生之间的对话又是怎样的呢？ </w:t>
            </w:r>
          </w:p>
          <w:p w14:paraId="3FEC2086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A894D0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“年轻人，在这儿要听医生的指挥！”</w:t>
            </w:r>
          </w:p>
          <w:p w14:paraId="3E61CB20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…………</w:t>
            </w:r>
          </w:p>
          <w:p w14:paraId="48BA631D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“试试看吧。”</w:t>
            </w:r>
          </w:p>
          <w:p w14:paraId="31793D3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请同学们自由朗读第12～15自然段，思考他们是在为什么而争论。</w:t>
            </w:r>
          </w:p>
          <w:p w14:paraId="132ED74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他们在为做手术是否施行麻醉而争论。</w:t>
            </w:r>
          </w:p>
          <w:p w14:paraId="0705864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请同桌之间分角色朗读，注意读之前思考该用怎样的语气。（师请小组展示后，请其他同学评议是否符合角色的语气。）</w:t>
            </w:r>
          </w:p>
          <w:p w14:paraId="79FD103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我觉得他读出了沃克医生的生气和震惊，但没有读出沃克医生的担心。</w:t>
            </w:r>
          </w:p>
          <w:p w14:paraId="7C63A6DA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对呀，此时的沃克医生面对不听话的病人内心是非常生气的，所以第一句要读出气愤的语气来，但知道了原因过后，他除了震惊外，说话都变得口吃起来，更多的是担心刘伯承受不了。请你再读一遍。（生读）</w:t>
            </w:r>
          </w:p>
          <w:p w14:paraId="1605051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从沃克医生的话中，你知道了什么？</w:t>
            </w:r>
          </w:p>
          <w:p w14:paraId="59A0FBA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刘伯承的伤势非常重，从“摘除、坏死、烂肉、息肉、一刀刀”这些词可以感受到手术过程很痛苦，不打麻醉常人根本忍受不了。</w:t>
            </w:r>
          </w:p>
          <w:p w14:paraId="0FE212C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面对这样巨大的痛苦，他却只是平淡地说了句：“试试看吧。”此时此刻，你心中对军神刘伯承产生了怎样的感情？</w:t>
            </w:r>
          </w:p>
          <w:p w14:paraId="6EF7141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我非常佩服他，尊敬他。</w:t>
            </w:r>
          </w:p>
          <w:p w14:paraId="17CB82BD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带着你们的感受，咱们分角色来朗读第1～15自然段的对话，一、二组读刘伯承的话，三、四组读沃克医生的话，注意读好人物说话的语气。（生分角色朗读第1～15自然段的对话）</w:t>
            </w:r>
          </w:p>
          <w:p w14:paraId="75635D35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板块四　品读感悟，体会内心</w:t>
            </w:r>
          </w:p>
          <w:p w14:paraId="7FFB9E3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要想读出人物说话的语气，除了了解语言描写，我们还需要体会人物的内心，因此我们可以通过关注描写人物神态和动作的句子，去感受人物的内心世界。请大家快速浏览课文第1～15自然段，一边看一边圈出描写刘伯承和沃克医生的动作、神态的句子，体会他们的内心世界。（学生自主学习，教师巡视。）</w:t>
            </w:r>
          </w:p>
          <w:p w14:paraId="72F13D1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 xml:space="preserve"> （课件出示描写沃克医生的动作和神态的句子）请大家圈出这些句子中表示神态的关键词语。</w:t>
            </w:r>
          </w:p>
          <w:p w14:paraId="2BC122C6">
            <w:pPr>
              <w:pStyle w:val="2"/>
              <w:shd w:val="clear" w:color="auto" w:fill="E7F7F9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5FDF2C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◎医生沃克端坐在桌后。他头也不抬，冷冷地问……</w:t>
            </w:r>
          </w:p>
          <w:p w14:paraId="18015B47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◎沃克医生站起身，熟练地解开病人右眼上的绷带。他愣住了，蓝色的眼睛里闪出一丝惊疑。他重新审视着眼前这个人，冷冷地问……</w:t>
            </w:r>
          </w:p>
          <w:p w14:paraId="0717606E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◎沃克医生一针见血地说……</w:t>
            </w:r>
          </w:p>
          <w:p w14:paraId="26DB00D4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◎沃克医生的目光柔和下来……</w:t>
            </w:r>
          </w:p>
          <w:p w14:paraId="3ABB8694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◎沃克医生的眉毛扬了起来，他走进手术室，生气地说……</w:t>
            </w:r>
          </w:p>
          <w:p w14:paraId="4726B322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◎沃克医生再一次愣住了，竟有点儿口吃地说……</w:t>
            </w:r>
          </w:p>
          <w:p w14:paraId="32B2F14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谁来说说你圈出了哪些关键词语？</w:t>
            </w:r>
          </w:p>
          <w:p w14:paraId="15DDEC2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 xml:space="preserve">冷冷地、愣住、惊疑、目光柔和、生气、再一次愣住、口吃。 </w:t>
            </w:r>
          </w:p>
          <w:p w14:paraId="7DBA88E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从沃克医生的这些神态中，你感受到了什么？</w:t>
            </w:r>
          </w:p>
          <w:p w14:paraId="78242C1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我感受到沃克医生内心的变化，由开始的冷淡到惊讶，再到生气、震惊。</w:t>
            </w:r>
          </w:p>
          <w:p w14:paraId="1EBB49B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他为什么会有这些变化？</w:t>
            </w:r>
          </w:p>
          <w:p w14:paraId="1208AF1B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沃克医生开始很冷漠是因为他作为医生，见惯了伤重的病患。沃克医生解开病人右眼上的绷带后愣住了，是因为病人受的伤太严重了。沃克医生蓝色的眼睛里闪出一丝惊疑，是因为他看到刘伯承受了这么重的伤，还如此从容镇定。沃克医生的目光变柔和是因为确定了刘伯承的军人身份，对他产生了一丝尊敬。沃克医生再一次愣住了，是因为刘伯承要求做眼球摘除手术时不打麻醉剂，口吃是因为他太震惊了，而且非常担心手术过程中刘伯承会坚持不下去，会有生命危险。</w:t>
            </w:r>
          </w:p>
          <w:p w14:paraId="7232514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相比较沃克医生数次转变的态度和心理，刘伯承的神态、动作又是怎样的呢？（请生回答）</w:t>
            </w:r>
          </w:p>
          <w:p w14:paraId="0F662DE0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“病人微微一笑”“病人平静地回答”，刘伯承的神态始终是平静的。</w:t>
            </w:r>
          </w:p>
          <w:p w14:paraId="5DFAACA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他平静的神态下，内心又是如何呢？</w:t>
            </w:r>
          </w:p>
          <w:p w14:paraId="74BFAC42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他的内心非常坚定，他要为了祖国的革命事业奉献自己的一切，忍受这些疼痛根本不算什么。</w:t>
            </w:r>
          </w:p>
          <w:p w14:paraId="78405563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从这部分描写沃克医生和刘伯承的动作、神态、语言的句子中，（板书：语言　动作　神态）你感受到了什么？</w:t>
            </w:r>
          </w:p>
          <w:p w14:paraId="5718A91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我感受到了刘伯承非常坚强，非常伟大。</w:t>
            </w:r>
          </w:p>
          <w:p w14:paraId="681B56A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我们一起合作读一读刘伯承和沃克医生的对话吧。老师读沃克医生的话，你们读刘伯承的话。（师生合作读对话）</w:t>
            </w:r>
          </w:p>
          <w:p w14:paraId="7BD9390F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这是医生和军人之间的对话，所以他们的语言简短、干脆、有力，很好地表现出人物的性格特点。看来，人物语言要符合人物的身份，突出人物的特点。</w:t>
            </w:r>
          </w:p>
          <w:p w14:paraId="576EEB36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964565" cy="260985"/>
                  <wp:effectExtent l="0" t="0" r="6985" b="5715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961" cy="272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424CB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1556385"/>
                  <wp:effectExtent l="0" t="0" r="0" b="5715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1556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85B0A4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873125" cy="236220"/>
                  <wp:effectExtent l="0" t="0" r="3175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1140" cy="2574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D66B3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本课教学主要以读为主，“读—议—悟”结合，引导学生带着问题阅读课文，促成学生良好阅读习惯的养成，培养学生阅读与思考的能力。本堂课的字词教学比较扎实，朗读也极其充分，悬念的设计由对“堪称”一词的理解而形成，达到由字到词，由词到句，再由句子到文章内容的理解，层层深入。但本课仍有许多不足，最大的问题在于没有充分将课堂还给学生，多数还是由教师在牵着走，在今后的课堂教学中还需改进。</w:t>
            </w:r>
          </w:p>
        </w:tc>
        <w:tc>
          <w:tcPr>
            <w:tcW w:w="1701" w:type="dxa"/>
          </w:tcPr>
          <w:p w14:paraId="76DB8BD2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5F8FE0A4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2DA9CCF8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66291451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50FD598A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2260F57A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7CB603D6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6DBE239F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326986C5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1563FEB9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382FB9CD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19F7C8F6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51E556E3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66433447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3B3984A0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设计意图：</w:t>
            </w:r>
          </w:p>
          <w:p w14:paraId="28A1B92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题，是文眼，是文章的灵魂。读题后的质疑为进行研究性学习和读书实践活动找到了切入口。介绍刘伯承右眼负伤情况，也将搜集课外资料有机纳入课堂学习中来，有利于进行多维联结阅读，体会刘伯承的顽强意志，此处初感其“神”。</w:t>
            </w:r>
          </w:p>
          <w:p w14:paraId="5F47FA02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4F027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D1E134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5D65D4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BC5B93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B5EA0C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84B0EF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28A12A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5FAE40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50B3D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B35119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DF1090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2F4217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AB5B16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7643D2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B89B3C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CC32AF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653423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320B3D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89F1F5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B82DC5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64CFB1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24934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D7FB83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7CB139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4BA564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B8CA8E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E3867D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4F510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883231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9E559B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EAF4B6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5EB547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013B0E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E770BF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81433A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A0EEEA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9E74E9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9BEFEB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F3DFEE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869CB8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DB0BB9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018DA9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4865A5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144E87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B96F8C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9D35C3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C86577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8D7539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7AF9BE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6FBEB8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9870C8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CF9891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C0DFC1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F8D078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067761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C2AA10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A7084B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9A09EB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1F6002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57126B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0E83EE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8C23C1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E88618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11334B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8D9357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FE4841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CAC8E9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2E648A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77D67A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0FDAA8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E8521B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46A52F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DFD115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08F010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92691B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7B16AE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C5F140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6914BE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F19CFA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C3F573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250198E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95360C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EB4BF7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721CD7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6D304A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867232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57BCAC3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C27AF6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980815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1EFDEA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A3E3910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01FE6D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2E8942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F87D31C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8BAD58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29F702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799E00D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D92802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84A7E5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CDD3E8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EB464A2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9857F68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17589A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052DBEF5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7036BD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694CB85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3F4A073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1604196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设计意图：</w:t>
            </w:r>
          </w:p>
          <w:p w14:paraId="3650773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通过读沃克医生与刘伯承的对话，体会沃克医生和刘伯承的内心想法。同桌分角色朗读对话，为完成课后第4题以沃克医生的口吻讲讲这个故事作好准备。</w:t>
            </w:r>
          </w:p>
          <w:p w14:paraId="47FB36A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6D6AAF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A27B42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5FA251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E2C355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6C7FC6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6EBE58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893A11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858102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B2F39C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385EE4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9D4C03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79DA3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B65D7B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2D1352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4B1040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BB2A76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58C815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00B7F3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9DDBD0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06A230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88ED5F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071880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43A8CF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B003E3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91EA83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DE95A2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1F2CD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08D8E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76D03E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1FB3AF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3D469F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CB19F3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AF777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86D13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14313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B12B2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</w:p>
          <w:p w14:paraId="0CD24487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紧扣对人物动作、神态的描写，体会人物的内心，引导学生入情入境地朗读，带领学生走进人物的内心世界，在读中体味、感悟人物的精神品质。 </w:t>
            </w:r>
          </w:p>
          <w:p w14:paraId="799BA716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004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590593B4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sz w:val="24"/>
              </w:rPr>
              <w:t>第2课时</w:t>
            </w:r>
          </w:p>
        </w:tc>
      </w:tr>
      <w:tr w14:paraId="157E0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14813BA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sz w:val="24"/>
              </w:rPr>
              <w:t>课型：</w:t>
            </w:r>
            <w:r>
              <w:rPr>
                <w:rFonts w:ascii="宋体" w:hAnsi="宋体"/>
                <w:sz w:val="24"/>
              </w:rPr>
              <w:t>新授</w:t>
            </w:r>
          </w:p>
        </w:tc>
        <w:tc>
          <w:tcPr>
            <w:tcW w:w="3402" w:type="dxa"/>
            <w:gridSpan w:val="2"/>
          </w:tcPr>
          <w:p w14:paraId="3CDB57A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sz w:val="24"/>
              </w:rPr>
              <w:t>执行时间：　　　月　　　日</w:t>
            </w:r>
          </w:p>
        </w:tc>
        <w:tc>
          <w:tcPr>
            <w:tcW w:w="3403" w:type="dxa"/>
            <w:gridSpan w:val="2"/>
          </w:tcPr>
          <w:p w14:paraId="45BD980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b/>
                <w:sz w:val="24"/>
              </w:rPr>
              <w:t>执教：</w:t>
            </w:r>
          </w:p>
        </w:tc>
      </w:tr>
      <w:tr w14:paraId="1A86E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6" w:type="dxa"/>
            <w:gridSpan w:val="4"/>
          </w:tcPr>
          <w:p w14:paraId="1E80B3E5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</w:rPr>
              <w:drawing>
                <wp:inline distT="0" distB="0" distL="0" distR="0">
                  <wp:extent cx="960755" cy="264160"/>
                  <wp:effectExtent l="0" t="0" r="0" b="254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2541" cy="283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820D8A">
            <w:pPr>
              <w:pStyle w:val="2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1.能从描写人物动作、语言、神态的语句中体会人物的内心。</w:t>
            </w:r>
          </w:p>
          <w:p w14:paraId="7A4E4D8E">
            <w:pPr>
              <w:pStyle w:val="2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2.读懂课文，了解刘伯承钢铁般的意志，学习老一辈无产阶级革命家为了实现革命理想而坚定刚毅、勇于战胜一切困难的伟大精神。说出沃克医生称刘伯承为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军神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的原因。</w:t>
            </w:r>
          </w:p>
          <w:p w14:paraId="29024C67">
            <w:pPr>
              <w:pStyle w:val="2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3.以沃克医生的口吻讲讲这个故事。</w:t>
            </w:r>
          </w:p>
          <w:p w14:paraId="5839E328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/>
              </w:rPr>
              <w:drawing>
                <wp:inline distT="0" distB="0" distL="0" distR="0">
                  <wp:extent cx="960755" cy="259715"/>
                  <wp:effectExtent l="0" t="0" r="0" b="6985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445" cy="282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CC6A45">
            <w:pPr>
              <w:pStyle w:val="2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板块一　复习导入，聚焦品质</w:t>
            </w:r>
          </w:p>
          <w:p w14:paraId="2015B2C2">
            <w:pPr>
              <w:pStyle w:val="2"/>
              <w:spacing w:line="360" w:lineRule="auto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上节课，我们学习了课文的第一部分（第1～15自然段），沃克医生断定刘伯承是一位军人，他为什么能如此肯定呢？（板书：军人）</w:t>
            </w:r>
          </w:p>
          <w:p w14:paraId="7B778035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刘伯承到沃克医生的诊所就诊，沃克医生发现刘伯承的伤势虽重，却表现得十分从容镇定，沃克医生根据自己当过军医的经验，判断出刘伯承是个军人。</w:t>
            </w:r>
          </w:p>
          <w:p w14:paraId="327E7940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请一位同学读读下面的句子。（指名读）</w:t>
            </w:r>
          </w:p>
          <w:p w14:paraId="38FE59CD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C7E73D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病人平静地回答：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沃克医生，眼睛离脑子太近，我担心施行麻醉会影响脑神经。而我，今后需要一个非常清醒的大脑！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</w:p>
          <w:p w14:paraId="5FFED9DD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如此严重的伤势，如此平静的回答，大家想一想：他为什么需要一个清醒的大脑？而刘伯承的内心又在想些什么呢？</w:t>
            </w:r>
          </w:p>
          <w:p w14:paraId="4EF8D0CC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刘伯承可能在想，人们都生活在水深火热之中，为了全国人民的幸福，他的这点疼痛根本不算什么。</w:t>
            </w:r>
          </w:p>
          <w:p w14:paraId="3A6EEFF6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这是一个怎样的军人？他竟然为了保持清醒的大脑而甘愿忍受常人无法忍受的剧痛，摘除坏死的眼珠，割掉烂肉和新生的息肉却不打麻醉剂。</w:t>
            </w:r>
          </w:p>
          <w:p w14:paraId="4CF87FA4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这是一个为了人民可以做任何牺牲的军人。</w:t>
            </w:r>
          </w:p>
          <w:p w14:paraId="74459728">
            <w:pPr>
              <w:pStyle w:val="2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板块二　紧扣细节，体会意志</w:t>
            </w:r>
          </w:p>
          <w:p w14:paraId="2CC4DEE8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这样一个意志顽强的人，在不施行麻醉的手术中能否坚持下去呢？请大家阅读课文第16～26自然段，找出描写人物动作、语言、神态的句子，思考：刘伯承能忍受这样的痛苦吗？</w:t>
            </w:r>
          </w:p>
          <w:p w14:paraId="17A82A0C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我觉得他难以忍受。课文第17自然段中，刘伯承把崭新的床单都抓破了，说明他非常疼，非常痛苦。</w:t>
            </w:r>
          </w:p>
          <w:p w14:paraId="2961D7F1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你是从这段话中的哪些关键词体会到的？</w:t>
            </w:r>
          </w:p>
          <w:p w14:paraId="29A5FA44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紧紧抓住、青筋暴起、汗如雨下、越来越使劲、抓破。</w:t>
            </w:r>
          </w:p>
          <w:p w14:paraId="5F7EC1A4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请大家默读第17自然段，体会刘伯承的疼痛难忍，并完成第2课时课中导学单活动一。</w:t>
            </w:r>
          </w:p>
          <w:p w14:paraId="1CD7A099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38D644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活动一：紧扣细节，体会内心意志。</w:t>
            </w:r>
          </w:p>
          <w:p w14:paraId="7A80A985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病人一声不吭，他双手紧紧抓住身下的白床单，手背青筋暴起，汗如雨下。他越来越使劲，崭新的白床单居然被抓破了。</w:t>
            </w:r>
          </w:p>
          <w:p w14:paraId="34F443B6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1.这两句话运用了__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动作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__描写。</w:t>
            </w:r>
          </w:p>
          <w:p w14:paraId="19D66247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崭新的白床单居然被抓破了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中的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居然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的意思是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表示出乎意料；竟然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，说明病人此时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痛苦万分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。此时此刻，病人可能在想：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我是军人，我可以忍受得住，我一定能战胜痛苦。  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</w:p>
          <w:p w14:paraId="50850A5E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3.从这两句话中，我们能够体会到刘伯承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意志如钢铁般顽强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的特点。</w:t>
            </w:r>
          </w:p>
          <w:p w14:paraId="1AEBAA6B">
            <w:pPr>
              <w:pStyle w:val="2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　 （生默读句子，并完成活动一；教师巡视指导。）</w:t>
            </w:r>
          </w:p>
          <w:p w14:paraId="5DF57E6C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这两句话运用了什么描写？</w:t>
            </w:r>
          </w:p>
          <w:p w14:paraId="2DFFCDE0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动作描写。</w:t>
            </w:r>
          </w:p>
          <w:p w14:paraId="4989DFA5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崭新的白床单居然被抓破了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中的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居然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是什么意思？</w:t>
            </w:r>
          </w:p>
          <w:p w14:paraId="49558B8A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表示出乎意料；竟然。</w:t>
            </w:r>
          </w:p>
          <w:p w14:paraId="71D71BB9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崭新的白床单居然被抓破了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，这说明病人此时——</w:t>
            </w:r>
          </w:p>
          <w:p w14:paraId="644F8C4E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痛苦万分。</w:t>
            </w:r>
          </w:p>
          <w:p w14:paraId="5AC66F2A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倘若是你们遭遇这样巨大的疼痛，你们会如何？</w:t>
            </w:r>
          </w:p>
          <w:p w14:paraId="09A38E81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我会大叫，会放声大哭。</w:t>
            </w:r>
          </w:p>
          <w:p w14:paraId="629EA215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是呀，倘若是老师，老师也会忍不住大叫，可面对这样的疼痛，刘伯承却是如何？</w:t>
            </w:r>
          </w:p>
          <w:p w14:paraId="7ABCFACF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一声不吭。</w:t>
            </w:r>
          </w:p>
          <w:p w14:paraId="3EEEC8B7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他内心可能在想什么呢？</w:t>
            </w:r>
          </w:p>
          <w:p w14:paraId="6996F583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他可能在想：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这点儿痛苦和战场上的痛苦相比不算什么，我一定要好起来，继续坚持战斗。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</w:p>
          <w:p w14:paraId="5F55850B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你感受到了这是一个怎样的刘伯承吗？</w:t>
            </w:r>
          </w:p>
          <w:p w14:paraId="6EDDEAC2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坚强，拥有超人的毅力。</w:t>
            </w:r>
          </w:p>
          <w:p w14:paraId="528406AB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刘伯承意志如钢铁般顽强。所以，你还觉得他不能忍受这样的痛苦吗？</w:t>
            </w:r>
          </w:p>
          <w:p w14:paraId="2E00A111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他能忍受。</w:t>
            </w:r>
          </w:p>
          <w:p w14:paraId="692FE5EF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还有哪些地方可以看出刘伯承能忍受痛苦，有着顽强的意志呢？</w:t>
            </w:r>
          </w:p>
          <w:p w14:paraId="6D94FD14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手术过程中刘伯承一直在数刀数也可以看出他能忍受剧痛，意志顽强。（师相机出示相关句子）</w:t>
            </w:r>
          </w:p>
          <w:p w14:paraId="07BDE0C1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640297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病人脸色苍白。他勉力一笑，说：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我一直在数你的刀数。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</w:p>
          <w:p w14:paraId="09C4105C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七十二刀。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</w:p>
          <w:p w14:paraId="41B4410F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请同学们把自己当作刘伯承，闭上眼睛感受手术的过程。现在我是沃克医生，我要开始手术了。</w:t>
            </w:r>
          </w:p>
          <w:p w14:paraId="3B30B9A9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这里肉烂得厉害，得割一刀，伤得太严重了，一刀割不干净，还得再来一刀。这里已经长了新生的息肉，这里不割不行，来一刀，我的手有些颤抖了，没有割到准确的位置，还得再来一刀。同学们，我割了多少刀？（生议论纷纷）,体会人物的内心，引导学生走进人物的内心世界，入情入境地朗读，在读中体味、感悟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军神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的精神品质，为接下来体会人物在手术中和手术后的动作、语言、神态的变化打基础。 大家在头脑清醒的状态下都没记清楚，但三个小时的手术，刘伯承在巨大疼痛中却能准确说出刀数，你从中体会到了什么？</w:t>
            </w:r>
          </w:p>
          <w:p w14:paraId="574F60BC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我体会到了刘伯承超出常人的毅力，不是一般人可以比的。</w:t>
            </w:r>
          </w:p>
          <w:p w14:paraId="1B3EEC0F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现在，你知道了什么样的人才能称得上是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军神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了吗？（板书：军神）</w:t>
            </w:r>
          </w:p>
          <w:p w14:paraId="57F2B42B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有顽强意志力的军人，为了心中的信念能克服所有艰难险阻，刘伯承就是这样的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军神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。（板书：顽强意志）</w:t>
            </w:r>
          </w:p>
          <w:p w14:paraId="14F6C2B8">
            <w:pPr>
              <w:pStyle w:val="2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板块三　合作学习，体会人物内心，讲述故事</w:t>
            </w:r>
          </w:p>
          <w:p w14:paraId="5998D24D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1.聚焦学习目标。</w:t>
            </w:r>
          </w:p>
          <w:p w14:paraId="56C8BC6C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这样一个意志顽强的人，让沃克医生忍不住大声嚷道——</w:t>
            </w:r>
          </w:p>
          <w:p w14:paraId="6DF15D03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8A3DDD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你是一个真正的男子汉，一块会说话的钢板！你堪称军神！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</w:p>
          <w:p w14:paraId="55743833">
            <w:pPr>
              <w:pStyle w:val="2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　 （生齐读句子）</w:t>
            </w:r>
          </w:p>
          <w:p w14:paraId="669CF276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沃克医生从刚开始的冷淡到后来称刘伯承为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军神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，并对他肃然起敬，这一态度的转变是因为什么呢？请同学们自主阅读课文第16～26自然段，我们来继续细细品味沃克医生在手术过程中和手术后的内心变化。（出示第2课时课中导学单活动二）</w:t>
            </w:r>
          </w:p>
          <w:p w14:paraId="2E0E9553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835FAE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活动二：自主合作学习，体会人物内心变化。</w:t>
            </w:r>
          </w:p>
          <w:p w14:paraId="4AFA5779">
            <w:pPr>
              <w:pStyle w:val="2"/>
              <w:shd w:val="clear" w:color="auto" w:fill="E7F7F9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小组合作学习单</w:t>
            </w:r>
          </w:p>
          <w:p w14:paraId="00FA9ED2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请大家默读课文第16～26自然段，思考：为什么沃克医生要称刘伯承为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军神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？沃克医生的内心有怎样的变化？</w:t>
            </w:r>
          </w:p>
          <w:p w14:paraId="29AB7F69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学法提示：</w:t>
            </w:r>
          </w:p>
          <w:p w14:paraId="33439D90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读：找到课文中描写沃克医生的语言、动作、神态的关键句，认真读一读。</w:t>
            </w:r>
          </w:p>
          <w:p w14:paraId="4400680E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圈：用</w:t>
            </w:r>
            <w:r>
              <w:rPr>
                <w:rFonts w:hAnsi="宋体" w:cs="Times New Roman"/>
                <w:sz w:val="24"/>
                <w:szCs w:val="24"/>
              </w:rPr>
              <w:t>“□”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画出表示动作的词语，用</w:t>
            </w:r>
            <w:r>
              <w:rPr>
                <w:rFonts w:hAnsi="宋体" w:cs="Times New Roman"/>
                <w:sz w:val="24"/>
                <w:szCs w:val="24"/>
              </w:rPr>
              <w:t>“○”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圈出表示神态的词语。</w:t>
            </w:r>
          </w:p>
          <w:p w14:paraId="5EA4AEE6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想：选择一处谈谈体会。</w:t>
            </w:r>
          </w:p>
          <w:p w14:paraId="6ED68C90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体会：_________________________________________________________</w:t>
            </w:r>
          </w:p>
          <w:p w14:paraId="37DB5671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温馨提示：</w:t>
            </w:r>
          </w:p>
          <w:p w14:paraId="748FF6B4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先自主学习，然后在小组内交流分享，得到最满意的答案。</w:t>
            </w:r>
          </w:p>
          <w:p w14:paraId="51F8466F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交流步骤：读语句，说关键词，谈体会。</w:t>
            </w:r>
          </w:p>
          <w:p w14:paraId="3CB2F1A8">
            <w:pPr>
              <w:pStyle w:val="2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　 （学生按照学法提示进行自主合作学习，教师巡视指导。）</w:t>
            </w:r>
          </w:p>
          <w:p w14:paraId="37ED91FF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2.交流分享，体会人物内心。</w:t>
            </w:r>
          </w:p>
          <w:p w14:paraId="3006C6EB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请各小组代表按照交流步骤分享一下你们自主合作学习的成果吧。</w:t>
            </w:r>
          </w:p>
          <w:p w14:paraId="0F09F2B3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我们小组分享的是第16、18自然段。我们从沃克医生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双手却有些颤抖</w:t>
            </w:r>
            <w:r>
              <w:rPr>
                <w:rFonts w:hAnsi="宋体" w:cs="Times New Roman"/>
                <w:sz w:val="24"/>
                <w:szCs w:val="24"/>
              </w:rPr>
              <w:t>”“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汗珠滚滚</w:t>
            </w:r>
            <w:r>
              <w:rPr>
                <w:rFonts w:hAnsi="宋体" w:cs="Times New Roman"/>
                <w:sz w:val="24"/>
                <w:szCs w:val="24"/>
              </w:rPr>
              <w:t>”“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忍不住开口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，体会到了他非常紧张，从他对病人说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你挺不住可以哼叫</w:t>
            </w:r>
            <w:r>
              <w:rPr>
                <w:rFonts w:hAnsi="宋体" w:cs="Times New Roman"/>
                <w:sz w:val="24"/>
                <w:szCs w:val="24"/>
              </w:rPr>
              <w:t>”“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我真担心你会晕过去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，体会到了他对病人的关心。</w:t>
            </w:r>
          </w:p>
          <w:p w14:paraId="0BB081E4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还有其他小组对这两段有体会吗？</w:t>
            </w:r>
          </w:p>
          <w:p w14:paraId="0D73B889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我们从沃克医生的动作、神态和语言中，体会到了这次手术非常艰难。如此艰难的手术，刘伯承不打麻醉剂还能承受，更加突出了刘伯承的顽强意志。,在整个学习过程中，以读为本，读中理解，读中感悟，尊重学生的独特感受，加强对阅读方法的指导，适当补充资料，使学生入情入境，读得更有滋有味。 是呀，经验丰富，做过无数手术，一向淡定的沃克医生都如此紧张，可见手术过程是多么艰难，刘伯承所承受的痛苦是多么巨大，他的意志是多么顽强。所以沃克医生才会由冷漠的态度转变成了关心。</w:t>
            </w:r>
          </w:p>
          <w:p w14:paraId="2B7B15CB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请你们小组一起读一读第16、18自然段，读出人物的紧张和关心。（小组学生齐读）</w:t>
            </w:r>
          </w:p>
          <w:p w14:paraId="2BFFE52A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我们小组分享的是第24自然段。我们从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慈祥</w:t>
            </w:r>
            <w:r>
              <w:rPr>
                <w:rFonts w:hAnsi="宋体" w:cs="Times New Roman"/>
                <w:sz w:val="24"/>
                <w:szCs w:val="24"/>
              </w:rPr>
              <w:t>”“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想说什么又忍住了</w:t>
            </w:r>
            <w:r>
              <w:rPr>
                <w:rFonts w:hAnsi="宋体" w:cs="Times New Roman"/>
                <w:sz w:val="24"/>
                <w:szCs w:val="24"/>
              </w:rPr>
              <w:t>”“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挥手让护士出去，然后关上手术室的门，注视着病人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，体会到了沃克医生对刘伯承的关心。</w:t>
            </w:r>
          </w:p>
          <w:p w14:paraId="13073CA0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沃克医生从一开始的冷漠到现在的赞赏和关心，内心一直在变化，可见刘伯承带给沃克医生多大的震惊。</w:t>
            </w:r>
          </w:p>
          <w:p w14:paraId="17AD7ABA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我们小组想要分享的是第20、22自然段。我们从沃克医生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吓了一跳，不相信地问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到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惊呆了，大声嚷道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，体会到了沃克医生在手术过后对刘伯承表现出的惊讶、震撼、惊叹以及赞赏。</w:t>
            </w:r>
          </w:p>
          <w:p w14:paraId="7549F8AD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除了动作、神态，沃克医生是如何用语言表现自己的惊叹的？</w:t>
            </w:r>
          </w:p>
          <w:p w14:paraId="31D5ED26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你是一个真正的男子汉，一块会说话的钢板！你堪称军神！</w:t>
            </w:r>
          </w:p>
          <w:p w14:paraId="76F79EA5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钢板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有什么特点？为什么把刘伯承比作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会说话的钢板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？</w:t>
            </w:r>
          </w:p>
          <w:p w14:paraId="148E29F6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钢板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具有坚硬无比的特点。把刘伯承比作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会说话的钢板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是因为刘伯承拥有超乎常人的顽强意志力。</w:t>
            </w:r>
          </w:p>
          <w:p w14:paraId="2CEC8C53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沃克医生的内心此时可能在想些什么？</w:t>
            </w:r>
          </w:p>
          <w:p w14:paraId="09D00A59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他可能在想：这样巨大的疼痛，刘伯承居然能够承受住，还能数出我手术过程中的刀数，我都如此紧张了，他居然还能始终保持镇定，真是太了不起了。</w:t>
            </w:r>
          </w:p>
          <w:p w14:paraId="0D29A2AC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请你们小组一起读一读第20、22自然段，读出你们的惊叹来。（小组学生齐读）</w:t>
            </w:r>
          </w:p>
          <w:p w14:paraId="115245A7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3.转变角度，用沃克医生的口吻讲故事。</w:t>
            </w:r>
          </w:p>
          <w:p w14:paraId="1C46CEBE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从手术前、手术中、手术后这些字里行间的细节里，我们抓住了沃克医生的语言、动作、神态，体会了他内心的变化。那么你能根据沃克医生内心的变化，用沃克医生的口吻按照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手术前—手术中—手术后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的顺序来讲一讲这个故事吗？（出示第2课时课中导学单活动三）</w:t>
            </w:r>
          </w:p>
          <w:p w14:paraId="637615E7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3338AD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活动三：转变角度，用沃克医生的口吻讲故事。</w:t>
            </w:r>
          </w:p>
          <w:p w14:paraId="7C12250D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1.如果我们站在沃克医生的角度来讲这个故事，我们可以通过哪些方式把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我（沃克医生）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的内心变化展现出来？</w:t>
            </w:r>
          </w:p>
          <w:p w14:paraId="5F246C9D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可以适当加上表情、动作或内心独白等表现人物的内心变化。</w:t>
            </w:r>
          </w:p>
          <w:p w14:paraId="1367BDD8">
            <w:pPr>
              <w:pStyle w:val="2"/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2.先小组内练习讲整个故事，再在全班展示，然后其他同学作出评价。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988"/>
              <w:gridCol w:w="2292"/>
            </w:tblGrid>
            <w:tr w14:paraId="052618A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8280" w:type="dxa"/>
                  <w:gridSpan w:val="2"/>
                  <w:shd w:val="clear" w:color="auto" w:fill="E7F7F9"/>
                </w:tcPr>
                <w:p w14:paraId="0DEAD626">
                  <w:pPr>
                    <w:pStyle w:val="2"/>
                    <w:shd w:val="clear" w:color="auto" w:fill="E7F7F9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“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站在沃克医生的角度讲故事</w:t>
                  </w:r>
                  <w:r>
                    <w:rPr>
                      <w:rFonts w:hAnsi="宋体" w:cs="Times New Roman"/>
                      <w:sz w:val="24"/>
                      <w:szCs w:val="24"/>
                    </w:rPr>
                    <w:t>”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评价表</w:t>
                  </w:r>
                </w:p>
              </w:tc>
            </w:tr>
            <w:tr w14:paraId="5B7FAF3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988" w:type="dxa"/>
                  <w:shd w:val="clear" w:color="auto" w:fill="E7F7F9"/>
                </w:tcPr>
                <w:p w14:paraId="218C2532">
                  <w:pPr>
                    <w:pStyle w:val="2"/>
                    <w:shd w:val="clear" w:color="auto" w:fill="E7F7F9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评价标准</w:t>
                  </w:r>
                </w:p>
              </w:tc>
              <w:tc>
                <w:tcPr>
                  <w:tcW w:w="2292" w:type="dxa"/>
                  <w:shd w:val="clear" w:color="auto" w:fill="E7F7F9"/>
                </w:tcPr>
                <w:p w14:paraId="187BABEF">
                  <w:pPr>
                    <w:pStyle w:val="2"/>
                    <w:shd w:val="clear" w:color="auto" w:fill="E7F7F9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评价星级</w:t>
                  </w:r>
                </w:p>
              </w:tc>
            </w:tr>
            <w:tr w14:paraId="181C645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988" w:type="dxa"/>
                  <w:shd w:val="clear" w:color="auto" w:fill="E7F7F9"/>
                </w:tcPr>
                <w:p w14:paraId="4C719E15">
                  <w:pPr>
                    <w:pStyle w:val="2"/>
                    <w:shd w:val="clear" w:color="auto" w:fill="E7F7F9"/>
                    <w:spacing w:line="36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1.不遗漏故事情节</w:t>
                  </w:r>
                </w:p>
              </w:tc>
              <w:tc>
                <w:tcPr>
                  <w:tcW w:w="2292" w:type="dxa"/>
                  <w:shd w:val="clear" w:color="auto" w:fill="E7F7F9"/>
                </w:tcPr>
                <w:p w14:paraId="3DCA61F2">
                  <w:pPr>
                    <w:pStyle w:val="2"/>
                    <w:shd w:val="clear" w:color="auto" w:fill="E7F7F9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☆☆☆☆☆</w:t>
                  </w:r>
                </w:p>
              </w:tc>
            </w:tr>
            <w:tr w14:paraId="74DCE35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988" w:type="dxa"/>
                  <w:shd w:val="clear" w:color="auto" w:fill="E7F7F9"/>
                </w:tcPr>
                <w:p w14:paraId="14425F3C">
                  <w:pPr>
                    <w:pStyle w:val="2"/>
                    <w:shd w:val="clear" w:color="auto" w:fill="E7F7F9"/>
                    <w:spacing w:line="36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2.表情、动作恰当，能表现出人物内心的变化</w:t>
                  </w:r>
                </w:p>
              </w:tc>
              <w:tc>
                <w:tcPr>
                  <w:tcW w:w="2292" w:type="dxa"/>
                  <w:shd w:val="clear" w:color="auto" w:fill="E7F7F9"/>
                </w:tcPr>
                <w:p w14:paraId="514C3D6A">
                  <w:pPr>
                    <w:pStyle w:val="2"/>
                    <w:shd w:val="clear" w:color="auto" w:fill="E7F7F9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☆☆☆☆☆</w:t>
                  </w:r>
                </w:p>
              </w:tc>
            </w:tr>
            <w:tr w14:paraId="0CFCA8B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988" w:type="dxa"/>
                  <w:shd w:val="clear" w:color="auto" w:fill="E7F7F9"/>
                </w:tcPr>
                <w:p w14:paraId="5909BC7F">
                  <w:pPr>
                    <w:pStyle w:val="2"/>
                    <w:shd w:val="clear" w:color="auto" w:fill="E7F7F9"/>
                    <w:spacing w:line="360" w:lineRule="auto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3.注意了人称的转换、语言的调整以及语气的变化</w:t>
                  </w:r>
                </w:p>
              </w:tc>
              <w:tc>
                <w:tcPr>
                  <w:tcW w:w="2292" w:type="dxa"/>
                  <w:shd w:val="clear" w:color="auto" w:fill="E7F7F9"/>
                </w:tcPr>
                <w:p w14:paraId="659129C7">
                  <w:pPr>
                    <w:pStyle w:val="2"/>
                    <w:shd w:val="clear" w:color="auto" w:fill="E7F7F9"/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hAnsi="宋体" w:cs="Times New Roman"/>
                      <w:sz w:val="24"/>
                      <w:szCs w:val="24"/>
                    </w:rPr>
                    <w:t>☆☆☆☆☆</w:t>
                  </w:r>
                </w:p>
              </w:tc>
            </w:tr>
          </w:tbl>
          <w:p w14:paraId="53E20E49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如果我们站在沃克医生的角度来看这个故事，我们可以通过哪些方式把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我（沃克医生）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的内心变化展现出来？</w:t>
            </w:r>
          </w:p>
          <w:p w14:paraId="224AE621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可以适当加上表情、动作或内心独白等表现人物的内心。</w:t>
            </w:r>
          </w:p>
          <w:p w14:paraId="2E6B5123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可以小组之间先相互讲一讲，遇到困难之处可以相互帮助，也可举手请求老师帮助。注意讲故事时应使用的是第一人称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我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。讲完后根据评价表相互评价。（小组练讲，小组代表发言，全班互评。）</w:t>
            </w:r>
          </w:p>
          <w:p w14:paraId="66147AB0">
            <w:pPr>
              <w:pStyle w:val="2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板块四　拓展阅读，感受英雄气概</w:t>
            </w:r>
          </w:p>
          <w:p w14:paraId="3AB39D03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今天我们通过品读描写人物的语言、动作、神态的句子，体会到了刘伯承惊为天人的顽强意志，你还知道哪些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惊天地，泣鬼神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的英雄人物？</w:t>
            </w:r>
          </w:p>
          <w:p w14:paraId="179B4539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刘胡兰、江姐、邱少云、黄继光等。</w:t>
            </w:r>
          </w:p>
          <w:p w14:paraId="3ABB59F9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同学们，无数优秀的中华儿女为了中华民族的伟大复兴，进行了艰苦卓绝、可歌可泣的斗争，他们用惊人的毅力克服了一个又一个艰难险阻。本课的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阅读链接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又为我们讲述了一位可歌可泣的英雄人物。（板书：丰碑）请同学们根据学习任务用本文中学到的方法自主学习《丰碑》。</w:t>
            </w:r>
          </w:p>
          <w:p w14:paraId="40777D20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218440"/>
                  <wp:effectExtent l="0" t="0" r="0" b="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18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07FC08">
            <w:pPr>
              <w:pStyle w:val="2"/>
              <w:shd w:val="clear" w:color="auto" w:fill="E7F7F9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阅读链接——《丰碑》任务单</w:t>
            </w:r>
          </w:p>
          <w:p w14:paraId="245C9CB8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1.快速默读全文，思考：什么是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丰碑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？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丰碑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在本文中是指谁？为何要说他是一座丰碑？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丰碑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与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军神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有何共同的含义？</w:t>
            </w:r>
          </w:p>
          <w:p w14:paraId="0FF50235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2.找出描写军需处长的相关段落，圈画出他的动作、神态，作批注，谈谈你的体会。</w:t>
            </w:r>
          </w:p>
          <w:p w14:paraId="45626A0B">
            <w:pPr>
              <w:pStyle w:val="2"/>
              <w:shd w:val="clear" w:color="auto" w:fill="E7F7F9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3.找出描写军长语言、动作、神态的语句，体会军长的内心变化，作适当的批注。</w:t>
            </w:r>
          </w:p>
          <w:p w14:paraId="6B8B0A13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（生自主学习《丰碑》）</w:t>
            </w:r>
          </w:p>
          <w:p w14:paraId="500E7230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生活中大家见过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碑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吗？</w:t>
            </w:r>
          </w:p>
          <w:p w14:paraId="553F7BDF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见过。扫墓时会见到墓碑，去红色基地旅游时也会见到纪念碑。</w:t>
            </w:r>
          </w:p>
          <w:p w14:paraId="7F7FEB15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但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丰碑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与一般的碑不一样，只有高高耸立的碑，才称得上是丰碑。文章中的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丰碑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是指谁呢？</w:t>
            </w:r>
          </w:p>
          <w:p w14:paraId="696A72FF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指军需处长，一位冻僵的老战士。</w:t>
            </w:r>
          </w:p>
          <w:p w14:paraId="33CA8FE8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丰碑是用石头砌成的，高高耸立的碑，这里为何会称军需处长为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丰碑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呢？请同学们交流文中描写军需处长的语句，谈谈你的体会。（板书：军需处长）</w:t>
            </w:r>
          </w:p>
          <w:p w14:paraId="7CFF8700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请大家跟我看到第7自然段：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一位冻僵的老战士，倚靠一棵光秃秃的树干坐着，一动不动，好似一尊塑像。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从这里，我体会到军需处长被冻死后，他的身体变成了一座碑。</w:t>
            </w:r>
          </w:p>
          <w:p w14:paraId="71EB1564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是啊，冻僵的身体已经化成了碑，可丰碑是高耸的，军需处长的身体并不高，为何称他为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丰碑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呢？</w:t>
            </w:r>
          </w:p>
          <w:p w14:paraId="62A08A0C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他将棉衣都发给了别人，他是一位处处为别人着想的人。</w:t>
            </w:r>
          </w:p>
          <w:p w14:paraId="43DCDDC7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他舍己为人，勇于牺牲。（板书：舍己为人　勇于牺牲）</w:t>
            </w:r>
          </w:p>
          <w:p w14:paraId="0B34F8F5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这样的人物形象高大吗？足以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高耸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吗？现在你们知道为何称他为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丰碑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了吗？ </w:t>
            </w:r>
          </w:p>
          <w:p w14:paraId="0A3F846E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知道，他的身材不足以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高耸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，但他舍己为人、勇于牺牲的高贵品质却足以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高高耸立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，所以称他为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丰碑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。</w:t>
            </w:r>
          </w:p>
          <w:p w14:paraId="41C836FE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我们通过军需处长的动作、神态，体会到了他的精神品质。下面，再来交流军长的内心变化，请同学们谈谈体会。</w:t>
            </w:r>
          </w:p>
          <w:p w14:paraId="38F28F9B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请大家跟我看到第6自然段，我从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愣</w:t>
            </w:r>
            <w:r>
              <w:rPr>
                <w:rFonts w:hAnsi="宋体" w:cs="Times New Roman"/>
                <w:sz w:val="24"/>
                <w:szCs w:val="24"/>
              </w:rPr>
              <w:t>”“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快步</w:t>
            </w:r>
            <w:r>
              <w:rPr>
                <w:rFonts w:hAnsi="宋体" w:cs="Times New Roman"/>
                <w:sz w:val="24"/>
                <w:szCs w:val="24"/>
              </w:rPr>
              <w:t>”“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踉跄</w:t>
            </w:r>
            <w:r>
              <w:rPr>
                <w:rFonts w:hAnsi="宋体" w:cs="Times New Roman"/>
                <w:sz w:val="24"/>
                <w:szCs w:val="24"/>
              </w:rPr>
              <w:t>”“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迷离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这些词语中体会到了军长此时内心非常吃惊、着急。</w:t>
            </w:r>
          </w:p>
          <w:p w14:paraId="4C7C0546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请大家跟我看到第8、9、10自然段，我从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阴云密布</w:t>
            </w:r>
            <w:r>
              <w:rPr>
                <w:rFonts w:hAnsi="宋体" w:cs="Times New Roman"/>
                <w:sz w:val="24"/>
                <w:szCs w:val="24"/>
              </w:rPr>
              <w:t>”“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肌肉抽动</w:t>
            </w:r>
            <w:r>
              <w:rPr>
                <w:rFonts w:hAnsi="宋体" w:cs="Times New Roman"/>
                <w:sz w:val="24"/>
                <w:szCs w:val="24"/>
              </w:rPr>
              <w:t>”“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吼</w:t>
            </w:r>
            <w:r>
              <w:rPr>
                <w:rFonts w:hAnsi="宋体" w:cs="Times New Roman"/>
                <w:sz w:val="24"/>
                <w:szCs w:val="24"/>
              </w:rPr>
              <w:t>”“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红着眼睛</w:t>
            </w:r>
            <w:r>
              <w:rPr>
                <w:rFonts w:hAnsi="宋体" w:cs="Times New Roman"/>
                <w:sz w:val="24"/>
                <w:szCs w:val="24"/>
              </w:rPr>
              <w:t>”“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肌肉抖动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这些词语中体会到了军长非常悲伤，也非常生气，可能是因为他觉得军需处长失职，没有发棉衣，导致战士冻死。</w:t>
            </w:r>
          </w:p>
          <w:p w14:paraId="4CE331B6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请大家跟我看到第12自然段，我从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愣住</w:t>
            </w:r>
            <w:r>
              <w:rPr>
                <w:rFonts w:hAnsi="宋体" w:cs="Times New Roman"/>
                <w:sz w:val="24"/>
                <w:szCs w:val="24"/>
              </w:rPr>
              <w:t>”“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伫立</w:t>
            </w:r>
            <w:r>
              <w:rPr>
                <w:rFonts w:hAnsi="宋体" w:cs="Times New Roman"/>
                <w:sz w:val="24"/>
                <w:szCs w:val="24"/>
              </w:rPr>
              <w:t>”“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深深地呼了一口气</w:t>
            </w:r>
            <w:r>
              <w:rPr>
                <w:rFonts w:hAnsi="宋体" w:cs="Times New Roman"/>
                <w:sz w:val="24"/>
                <w:szCs w:val="24"/>
              </w:rPr>
              <w:t>”“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缓缓</w:t>
            </w:r>
            <w:r>
              <w:rPr>
                <w:rFonts w:hAnsi="宋体" w:cs="Times New Roman"/>
                <w:sz w:val="24"/>
                <w:szCs w:val="24"/>
              </w:rPr>
              <w:t>”“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敬了一个军礼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这些词句中，体会到了军长对失去战友的悲痛和他对军需处长的崇敬。</w:t>
            </w:r>
          </w:p>
          <w:p w14:paraId="42F6E071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从军长的这些内心变化中，你感受到了什么？</w:t>
            </w:r>
          </w:p>
          <w:p w14:paraId="140D3A47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更加感受到了军需处长舍己为人、勇于牺牲的高贵品质。</w:t>
            </w:r>
          </w:p>
          <w:p w14:paraId="5A81667F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军神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与</w:t>
            </w:r>
            <w:r>
              <w:rPr>
                <w:rFonts w:hAnsi="宋体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丰碑</w:t>
            </w:r>
            <w:r>
              <w:rPr>
                <w:rFonts w:hAnsi="宋体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有何共同之处？</w:t>
            </w:r>
          </w:p>
          <w:p w14:paraId="3145F286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生：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都描写了一位的英雄，都通过人物的语言、动作、神态来表现人物的内心，从而突出精神品质，都通过他人的内心变化来衬托出主角的人物形象。</w:t>
            </w:r>
          </w:p>
          <w:p w14:paraId="6375D718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师：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非常不错，大家在今后的习作中也可以用这些方法来刻画人物。</w:t>
            </w:r>
          </w:p>
          <w:p w14:paraId="3AC99A72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832485" cy="224790"/>
                  <wp:effectExtent l="0" t="0" r="5715" b="381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723" cy="2373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36E260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264150" cy="1556385"/>
                  <wp:effectExtent l="0" t="0" r="0" b="5715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1556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976A58">
            <w:pPr>
              <w:pStyle w:val="2"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832485" cy="224790"/>
                  <wp:effectExtent l="0" t="0" r="5715" b="381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5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843" cy="266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D79A46">
            <w:pPr>
              <w:pStyle w:val="2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本课的教学充分帮助学生积淀了文化底蕴，继承和弘扬中华优秀的革命文化，学习革命精神，培养学生的文化自信。在教学过程中，注重方法的指导，帮助学生学会运用多种阅读方法，提高学生独立阅读的能力，培养学生用书面语言具体明确地表达自己的见解与看法，提高了学生语言运用的能力；通过比较、分析、概括等多种方法，体会刘伯承的顽强意志力，同时品味文章的表达方法，提高的学生的思维能力；通过转换角色讲故事，提高学生运用语言文字的能力，培养学生创造性思维能力。</w:t>
            </w:r>
          </w:p>
        </w:tc>
        <w:tc>
          <w:tcPr>
            <w:tcW w:w="1701" w:type="dxa"/>
          </w:tcPr>
          <w:p w14:paraId="0C461CEA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78CFFA4C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5DC225C7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7C3019FB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5C61B874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2BEE272A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6A6134BF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设计意图：</w:t>
            </w:r>
          </w:p>
          <w:p w14:paraId="2E316FF6">
            <w:pPr>
              <w:pStyle w:val="2"/>
              <w:spacing w:line="360" w:lineRule="auto"/>
              <w:ind w:firstLine="480" w:firstLineChars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复习上节课所学内容，既加深了对课文内容的理解，又在不知不觉中感受到了刘伯承钢铁般的意志。</w:t>
            </w:r>
          </w:p>
          <w:p w14:paraId="39A0EB69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6D73FA14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154DB06D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60761372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2CD4F20E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0056BD4F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1AA93859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68E36E18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78038D07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3B4630B1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0EC6C68D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7ABBD74D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133F9B23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0A2F526D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5479E8BA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63E20C32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71FAD831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3F44BD92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4B2967ED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0E84B96E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14CA6BA2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348FE1F2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0EDBCE51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2186C541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4A4A218F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18F647B7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3B29E603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5169D336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63D89B74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07D08D02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66BE2D5D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28DF25FF">
            <w:pPr>
              <w:spacing w:line="360" w:lineRule="auto"/>
              <w:jc w:val="left"/>
              <w:rPr>
                <w:rFonts w:ascii="宋体" w:hAnsi="宋体"/>
                <w:b/>
                <w:sz w:val="24"/>
              </w:rPr>
            </w:pPr>
          </w:p>
          <w:p w14:paraId="13C17FF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57799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E001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B3CEE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16516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3E6CF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E7485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CE77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B886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0449F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96E32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94EED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9C67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481E2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B9E55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9FD0F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1F3F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D814E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A66B2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68DE6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27FFB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89C61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81BD3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45DFA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A19A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C0613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5E57E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5EA8A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79254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97CC0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7A8A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176A9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60B71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F5CA27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D21A3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442EB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C0AC3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9BD1B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C9062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FD507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03F63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08621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A7A6E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B9EB1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7DAE8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9D0F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5E78C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4CD14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062A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946F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8F1E0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7F6B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49049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4321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61632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24F93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79F2C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6455F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4233F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CFE7F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02BDC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376D6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6D212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9C832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600DF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0489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14679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D758E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7BA88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FC5B5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4909D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0AA8B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F820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FAC7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B496E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0DAB5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73859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D7FE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557F0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F79AA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F56BA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300E8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AB47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E146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5E0F0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74841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FD72C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29FE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1A76B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498A4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4B5F7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99907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47652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00F0D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24809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65C67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</w:p>
          <w:p w14:paraId="357BCA7A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4"/>
              </w:rPr>
              <w:t>转换角色讲故事是学习语言运用的有效方法。借助评价表为学生用沃克医生的口吻讲故事提示注意事项，落实教学重点，也有利于学生深刻体会到</w:t>
            </w:r>
            <w:r>
              <w:rPr>
                <w:rFonts w:hAnsi="宋体"/>
                <w:sz w:val="24"/>
              </w:rPr>
              <w:t>“</w:t>
            </w:r>
            <w:r>
              <w:rPr>
                <w:sz w:val="24"/>
              </w:rPr>
              <w:t>军神</w:t>
            </w:r>
            <w:r>
              <w:rPr>
                <w:rFonts w:hAnsi="宋体"/>
                <w:sz w:val="24"/>
              </w:rPr>
              <w:t>”</w:t>
            </w:r>
            <w:r>
              <w:rPr>
                <w:sz w:val="24"/>
              </w:rPr>
              <w:t>的意义。</w:t>
            </w:r>
          </w:p>
          <w:p w14:paraId="69137ED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F5D3C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C937D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6F9A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73F7F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FCDC9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A7F54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79B63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50BEA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AE5ED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78251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346AF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F7ECE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493B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7F83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</w:p>
          <w:p w14:paraId="5BEFD33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4"/>
              </w:rPr>
              <w:t>引导学生运用学过的方法自主学习《丰碑》，体会人物内心，感受人物的精神品质。</w:t>
            </w:r>
          </w:p>
        </w:tc>
      </w:tr>
    </w:tbl>
    <w:p w14:paraId="448BC850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E6944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3B142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8D86D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403026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52BFE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027E85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004"/>
    <w:rsid w:val="00041A4A"/>
    <w:rsid w:val="0004329A"/>
    <w:rsid w:val="000635C3"/>
    <w:rsid w:val="00063632"/>
    <w:rsid w:val="00063EE5"/>
    <w:rsid w:val="000665A2"/>
    <w:rsid w:val="000701B6"/>
    <w:rsid w:val="000E2C3E"/>
    <w:rsid w:val="000F5EF0"/>
    <w:rsid w:val="00110413"/>
    <w:rsid w:val="001326C1"/>
    <w:rsid w:val="0013345F"/>
    <w:rsid w:val="001432D6"/>
    <w:rsid w:val="00157FB0"/>
    <w:rsid w:val="001825D6"/>
    <w:rsid w:val="001B68EC"/>
    <w:rsid w:val="001C184F"/>
    <w:rsid w:val="001C5B10"/>
    <w:rsid w:val="001E4EA2"/>
    <w:rsid w:val="001F770F"/>
    <w:rsid w:val="002006AD"/>
    <w:rsid w:val="00203ADC"/>
    <w:rsid w:val="00225300"/>
    <w:rsid w:val="00234699"/>
    <w:rsid w:val="00237553"/>
    <w:rsid w:val="00244BE0"/>
    <w:rsid w:val="00250751"/>
    <w:rsid w:val="00251A98"/>
    <w:rsid w:val="00274917"/>
    <w:rsid w:val="00276F98"/>
    <w:rsid w:val="00280D80"/>
    <w:rsid w:val="00291B19"/>
    <w:rsid w:val="002A2AD1"/>
    <w:rsid w:val="002B06CE"/>
    <w:rsid w:val="002C3C33"/>
    <w:rsid w:val="002D1F93"/>
    <w:rsid w:val="00301CE9"/>
    <w:rsid w:val="00306E1F"/>
    <w:rsid w:val="0034274A"/>
    <w:rsid w:val="003511FF"/>
    <w:rsid w:val="003547C9"/>
    <w:rsid w:val="00354D88"/>
    <w:rsid w:val="00362344"/>
    <w:rsid w:val="0037365D"/>
    <w:rsid w:val="003A2A4D"/>
    <w:rsid w:val="003D68A3"/>
    <w:rsid w:val="003D6F67"/>
    <w:rsid w:val="003F5705"/>
    <w:rsid w:val="00432DCC"/>
    <w:rsid w:val="00440945"/>
    <w:rsid w:val="004564E8"/>
    <w:rsid w:val="004577C3"/>
    <w:rsid w:val="00474269"/>
    <w:rsid w:val="0049563E"/>
    <w:rsid w:val="004D5F06"/>
    <w:rsid w:val="00520BD1"/>
    <w:rsid w:val="00536596"/>
    <w:rsid w:val="00537449"/>
    <w:rsid w:val="00543C2C"/>
    <w:rsid w:val="00557F5C"/>
    <w:rsid w:val="00563FBB"/>
    <w:rsid w:val="00566627"/>
    <w:rsid w:val="0059151D"/>
    <w:rsid w:val="005D386C"/>
    <w:rsid w:val="005D464F"/>
    <w:rsid w:val="005F2B5D"/>
    <w:rsid w:val="005F3098"/>
    <w:rsid w:val="005F3142"/>
    <w:rsid w:val="0060339B"/>
    <w:rsid w:val="00606033"/>
    <w:rsid w:val="00611AEB"/>
    <w:rsid w:val="00634E23"/>
    <w:rsid w:val="00640C74"/>
    <w:rsid w:val="00655F24"/>
    <w:rsid w:val="006579F7"/>
    <w:rsid w:val="00673D80"/>
    <w:rsid w:val="006761B3"/>
    <w:rsid w:val="006852E9"/>
    <w:rsid w:val="006A4BE7"/>
    <w:rsid w:val="006B2136"/>
    <w:rsid w:val="006B3755"/>
    <w:rsid w:val="006C0393"/>
    <w:rsid w:val="006C0F29"/>
    <w:rsid w:val="006D78D6"/>
    <w:rsid w:val="006F104F"/>
    <w:rsid w:val="006F6A5B"/>
    <w:rsid w:val="006F6C63"/>
    <w:rsid w:val="00705E34"/>
    <w:rsid w:val="0071365E"/>
    <w:rsid w:val="007141AC"/>
    <w:rsid w:val="00717C1D"/>
    <w:rsid w:val="00726E0B"/>
    <w:rsid w:val="00754208"/>
    <w:rsid w:val="007642D1"/>
    <w:rsid w:val="00765B40"/>
    <w:rsid w:val="00772B58"/>
    <w:rsid w:val="007C1F5A"/>
    <w:rsid w:val="007C32FB"/>
    <w:rsid w:val="00800F94"/>
    <w:rsid w:val="00826939"/>
    <w:rsid w:val="00860D87"/>
    <w:rsid w:val="00873C30"/>
    <w:rsid w:val="0089438F"/>
    <w:rsid w:val="008A4222"/>
    <w:rsid w:val="008A4467"/>
    <w:rsid w:val="008D1EB0"/>
    <w:rsid w:val="008D331F"/>
    <w:rsid w:val="008E0F69"/>
    <w:rsid w:val="008E28F4"/>
    <w:rsid w:val="008E66A4"/>
    <w:rsid w:val="008F0475"/>
    <w:rsid w:val="008F0849"/>
    <w:rsid w:val="008F2701"/>
    <w:rsid w:val="00904098"/>
    <w:rsid w:val="009069F7"/>
    <w:rsid w:val="00943955"/>
    <w:rsid w:val="009725B8"/>
    <w:rsid w:val="00981668"/>
    <w:rsid w:val="00986DE2"/>
    <w:rsid w:val="00991460"/>
    <w:rsid w:val="009B29AE"/>
    <w:rsid w:val="009B2BD3"/>
    <w:rsid w:val="009D23AB"/>
    <w:rsid w:val="009F23AF"/>
    <w:rsid w:val="009F4ADF"/>
    <w:rsid w:val="00A25372"/>
    <w:rsid w:val="00A57641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642E0"/>
    <w:rsid w:val="00B70441"/>
    <w:rsid w:val="00B95B59"/>
    <w:rsid w:val="00BA339D"/>
    <w:rsid w:val="00C10B42"/>
    <w:rsid w:val="00C13C27"/>
    <w:rsid w:val="00C20020"/>
    <w:rsid w:val="00C346B3"/>
    <w:rsid w:val="00C67301"/>
    <w:rsid w:val="00C74F35"/>
    <w:rsid w:val="00C805AD"/>
    <w:rsid w:val="00CA11E9"/>
    <w:rsid w:val="00CC59CA"/>
    <w:rsid w:val="00CC756F"/>
    <w:rsid w:val="00CE5883"/>
    <w:rsid w:val="00CF1753"/>
    <w:rsid w:val="00D16338"/>
    <w:rsid w:val="00D20001"/>
    <w:rsid w:val="00D53454"/>
    <w:rsid w:val="00D61F59"/>
    <w:rsid w:val="00D879B1"/>
    <w:rsid w:val="00DE1C22"/>
    <w:rsid w:val="00E37108"/>
    <w:rsid w:val="00E53C99"/>
    <w:rsid w:val="00E62E65"/>
    <w:rsid w:val="00E90A17"/>
    <w:rsid w:val="00EB79B2"/>
    <w:rsid w:val="00EC3594"/>
    <w:rsid w:val="00EC61C9"/>
    <w:rsid w:val="00ED3984"/>
    <w:rsid w:val="00F06DD3"/>
    <w:rsid w:val="00F075B8"/>
    <w:rsid w:val="00F1077E"/>
    <w:rsid w:val="00F26CEB"/>
    <w:rsid w:val="00F417E8"/>
    <w:rsid w:val="00F62E12"/>
    <w:rsid w:val="00F709C3"/>
    <w:rsid w:val="00FB7E3D"/>
    <w:rsid w:val="00FC44DB"/>
    <w:rsid w:val="00FC484D"/>
    <w:rsid w:val="00FE3AA3"/>
    <w:rsid w:val="241E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18</Pages>
  <Words>10992</Words>
  <Characters>11375</Characters>
  <Lines>0</Lines>
  <Paragraphs>0</Paragraphs>
  <TotalTime>0</TotalTime>
  <ScaleCrop>false</ScaleCrop>
  <LinksUpToDate>false</LinksUpToDate>
  <CharactersWithSpaces>11523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2025-07-30T14:16:59Z</dcterms:created>
  <dc:creator>Administrator</dc:creator>
  <cp:lastModifiedBy>上帝掷骰子吗</cp:lastModifiedBy>
  <dcterms:modified xsi:type="dcterms:W3CDTF">2025-07-30T14:16:59Z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CAA50F1ECBD541898A948C473C0228F7_12</vt:lpwstr>
  </property>
</Properties>
</file>